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R11 · Verifiable competitive profile</w:t>
      </w:r>
    </w:p>
    <w:p>
      <w:r>
        <w:rPr>
          <w:b/>
        </w:rPr>
        <w:t xml:space="preserve">What it is for. </w:t>
      </w:r>
      <w:r>
        <w:t>Place competitive moves and their implications in context.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Actor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Move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Source and date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Evidence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Interpretation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Rival hypothesis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Implication for the decision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Review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Do not infer market share or hidden capabilities from a single news item.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The fictional profile describes a competitor with an announced alliance, but separates the public agreement from the hypothesis of entry into a new market.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R11 Verifiable competitive profile</dc:title>
  <dc:subject/>
  <dc:creator>Innguma Intelligence Academy</dc:creator>
  <cp:keywords/>
  <dc:description>Place competitive moves and their implications in context.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