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R09 · Diccionario de clasificación</w:t>
      </w:r>
    </w:p>
    <w:p>
      <w:r>
        <w:rPr>
          <w:b/>
        </w:rPr>
        <w:t xml:space="preserve">Para qué sirve. </w:t>
      </w:r>
      <w:r>
        <w:t>Definir etiquetas inequívocas para humano e IA.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Etiqueta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Definición operativa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Incluir cuando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Excluir cuando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Ejemplo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Contraejemplo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Un criterio que dos analistas interpretan de modo distinto necesita revisión y ejemplos.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Empresa A distingue PILOTO de LANZAMIENTO COMERCIAL: un ensayo de laboratorio no se registra como comercialización.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R09 Diccionario de clasificación</dc:title>
  <dc:subject/>
  <dc:creator>Innguma Intelligence Academy</dc:creator>
  <cp:keywords/>
  <dc:description>Definir etiquetas inequívocas para humano e IA.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